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E7" w:rsidRPr="00DF54E7" w:rsidRDefault="00F27955" w:rsidP="00DF54E7">
      <w:pPr>
        <w:jc w:val="center"/>
        <w:rPr>
          <w:rFonts w:ascii="Arial" w:eastAsiaTheme="majorEastAsia" w:hAnsi="Arial" w:cstheme="majorBidi"/>
          <w:b/>
          <w:bCs/>
          <w:sz w:val="48"/>
          <w:szCs w:val="48"/>
        </w:rPr>
      </w:pPr>
      <w:r w:rsidRPr="00DF54E7">
        <w:rPr>
          <w:rFonts w:ascii="Arial" w:eastAsiaTheme="majorEastAsia" w:hAnsi="Arial" w:cstheme="majorBidi"/>
          <w:b/>
          <w:bCs/>
          <w:sz w:val="48"/>
          <w:szCs w:val="48"/>
        </w:rPr>
        <w:t>Why Talk About</w:t>
      </w:r>
    </w:p>
    <w:p w:rsidR="00A962E1" w:rsidRPr="00DF54E7" w:rsidRDefault="00CD0797" w:rsidP="00DF54E7">
      <w:pPr>
        <w:jc w:val="center"/>
        <w:rPr>
          <w:sz w:val="48"/>
          <w:szCs w:val="48"/>
        </w:rPr>
      </w:pPr>
      <w:r w:rsidRPr="00DF54E7">
        <w:rPr>
          <w:rFonts w:ascii="Arial" w:eastAsiaTheme="majorEastAsia" w:hAnsi="Arial" w:cstheme="majorBidi"/>
          <w:b/>
          <w:bCs/>
          <w:sz w:val="48"/>
          <w:szCs w:val="48"/>
        </w:rPr>
        <w:t>Cold Temperatures</w:t>
      </w:r>
      <w:r w:rsidR="00F27955" w:rsidRPr="00DF54E7">
        <w:rPr>
          <w:rFonts w:ascii="Arial" w:eastAsiaTheme="majorEastAsia" w:hAnsi="Arial" w:cstheme="majorBidi"/>
          <w:b/>
          <w:bCs/>
          <w:sz w:val="48"/>
          <w:szCs w:val="48"/>
        </w:rPr>
        <w:t>?</w:t>
      </w:r>
    </w:p>
    <w:p w:rsidR="00F27955" w:rsidRDefault="00F27955"/>
    <w:p w:rsidR="00F27955" w:rsidRPr="00DF54E7" w:rsidRDefault="00F27955" w:rsidP="00DF54E7">
      <w:pPr>
        <w:pStyle w:val="NormalWeb"/>
        <w:kinsoku w:val="0"/>
        <w:overflowPunct w:val="0"/>
        <w:spacing w:before="0" w:beforeAutospacing="0" w:after="0" w:afterAutospacing="0"/>
        <w:textAlignment w:val="baseline"/>
      </w:pPr>
      <w:r w:rsidRPr="00DF54E7">
        <w:rPr>
          <w:rFonts w:asciiTheme="minorHAnsi" w:eastAsiaTheme="minorEastAsia" w:hAnsi="Arial" w:cstheme="minorBidi"/>
          <w:bCs/>
          <w:color w:val="000000" w:themeColor="text1"/>
        </w:rPr>
        <w:t>Each year, dozens of Americans die due to exposure to cold. Add to</w:t>
      </w:r>
      <w:r w:rsidR="00CD0797" w:rsidRPr="00DF54E7">
        <w:rPr>
          <w:rFonts w:asciiTheme="minorHAnsi" w:eastAsiaTheme="minorEastAsia" w:hAnsi="Arial" w:cstheme="minorBidi"/>
          <w:bCs/>
          <w:color w:val="000000" w:themeColor="text1"/>
        </w:rPr>
        <w:t xml:space="preserve"> </w:t>
      </w:r>
      <w:r w:rsidRPr="00DF54E7">
        <w:rPr>
          <w:rFonts w:asciiTheme="minorHAnsi" w:eastAsiaTheme="minorEastAsia" w:hAnsi="Arial" w:cstheme="minorBidi"/>
          <w:bCs/>
          <w:color w:val="000000" w:themeColor="text1"/>
        </w:rPr>
        <w:t>that number, vehicle accidents and fatalities, fires due to dangerous use of heaters and other winter weather fatalities and you have a significant threat.</w:t>
      </w:r>
    </w:p>
    <w:p w:rsidR="00CD0797" w:rsidRPr="00DF54E7" w:rsidRDefault="00CD0797" w:rsidP="00DF54E7">
      <w:pPr>
        <w:pStyle w:val="NormalWeb"/>
        <w:kinsoku w:val="0"/>
        <w:overflowPunct w:val="0"/>
        <w:spacing w:before="0" w:beforeAutospacing="0" w:after="0" w:afterAutospacing="0"/>
        <w:textAlignment w:val="baseline"/>
        <w:rPr>
          <w:rFonts w:asciiTheme="minorHAnsi" w:eastAsiaTheme="minorEastAsia" w:hAnsi="Arial" w:cstheme="minorBidi"/>
          <w:bCs/>
          <w:color w:val="000000" w:themeColor="text1"/>
        </w:rPr>
      </w:pPr>
    </w:p>
    <w:p w:rsidR="00F27955" w:rsidRPr="00DF54E7" w:rsidRDefault="00F27955" w:rsidP="00DF54E7">
      <w:pPr>
        <w:pStyle w:val="NormalWeb"/>
        <w:kinsoku w:val="0"/>
        <w:overflowPunct w:val="0"/>
        <w:spacing w:before="0" w:beforeAutospacing="0" w:after="0" w:afterAutospacing="0"/>
        <w:textAlignment w:val="baseline"/>
        <w:rPr>
          <w:rFonts w:asciiTheme="minorHAnsi" w:eastAsiaTheme="minorEastAsia" w:hAnsi="Arial" w:cstheme="minorBidi"/>
          <w:bCs/>
          <w:color w:val="000000" w:themeColor="text1"/>
        </w:rPr>
      </w:pPr>
      <w:r w:rsidRPr="00DF54E7">
        <w:rPr>
          <w:rFonts w:asciiTheme="minorHAnsi" w:eastAsiaTheme="minorEastAsia" w:hAnsi="Arial" w:cstheme="minorBidi"/>
          <w:bCs/>
          <w:color w:val="000000" w:themeColor="text1"/>
        </w:rPr>
        <w:t>Threats, such as hypothermia and frostbite, can lead to loss of fingers and toes or cause permanent kidney, pancreas and liver injury and even death. You must prepare properly to avoid these extreme dangers. You also need to know what to do if you see symptoms of these threats.</w:t>
      </w:r>
    </w:p>
    <w:p w:rsidR="00CD0797" w:rsidRPr="00DF54E7" w:rsidRDefault="00CD0797" w:rsidP="00CD0797">
      <w:pPr>
        <w:pStyle w:val="NormalWeb"/>
        <w:kinsoku w:val="0"/>
        <w:overflowPunct w:val="0"/>
        <w:spacing w:before="58" w:beforeAutospacing="0" w:after="0" w:afterAutospacing="0" w:line="192" w:lineRule="auto"/>
        <w:textAlignment w:val="baseline"/>
      </w:pPr>
    </w:p>
    <w:p w:rsidR="00F27955" w:rsidRPr="00DF54E7" w:rsidRDefault="00F27955">
      <w:pPr>
        <w:rPr>
          <w:rFonts w:ascii="Arial" w:eastAsiaTheme="majorEastAsia" w:hAnsi="Arial" w:cstheme="majorBidi"/>
          <w:b/>
          <w:bCs/>
          <w:sz w:val="44"/>
          <w:szCs w:val="44"/>
        </w:rPr>
      </w:pPr>
      <w:r w:rsidRPr="00DF54E7">
        <w:rPr>
          <w:rFonts w:ascii="Arial" w:eastAsiaTheme="majorEastAsia" w:hAnsi="Arial" w:cstheme="majorBidi"/>
          <w:b/>
          <w:bCs/>
          <w:sz w:val="44"/>
          <w:szCs w:val="44"/>
        </w:rPr>
        <w:t>Frostbite</w:t>
      </w:r>
    </w:p>
    <w:p w:rsidR="00DF54E7" w:rsidRDefault="00CD0797" w:rsidP="00DF54E7">
      <w:pPr>
        <w:rPr>
          <w:sz w:val="24"/>
          <w:szCs w:val="24"/>
        </w:rPr>
      </w:pPr>
      <w:r w:rsidRPr="00DF54E7">
        <w:rPr>
          <w:rFonts w:eastAsiaTheme="minorEastAsia" w:hAnsi="Arial"/>
          <w:bCs/>
          <w:color w:val="000000" w:themeColor="text1"/>
          <w:sz w:val="24"/>
          <w:szCs w:val="24"/>
        </w:rPr>
        <w:t>Frostbite is d</w:t>
      </w:r>
      <w:r w:rsidR="00F27955" w:rsidRPr="00DF54E7">
        <w:rPr>
          <w:rFonts w:eastAsiaTheme="minorEastAsia" w:hAnsi="Arial"/>
          <w:bCs/>
          <w:color w:val="000000" w:themeColor="text1"/>
          <w:sz w:val="24"/>
          <w:szCs w:val="24"/>
        </w:rPr>
        <w:t xml:space="preserve">amage to body tissue caused by extreme cold. A wind chill of -20° Fahrenheit (F) will cause frostbite in just 30 minutes. Frostbite causes a loss of feeling and a white or pale appearance in extremities, such as fingers, toes, ear lobes or the tip of the nose. If symptoms are detected, get medical help immediately! If you must wait for help, slowly re-warm affected areas. </w:t>
      </w:r>
      <w:r w:rsidR="00DF54E7" w:rsidRPr="00A031F8">
        <w:rPr>
          <w:sz w:val="24"/>
          <w:szCs w:val="24"/>
        </w:rPr>
        <w:t xml:space="preserve">A worker suffering frostbite should be taken to a warm area, where wet or tight clothing should be </w:t>
      </w:r>
      <w:r w:rsidR="00DF54E7">
        <w:rPr>
          <w:sz w:val="24"/>
          <w:szCs w:val="24"/>
        </w:rPr>
        <w:t xml:space="preserve">removed. Medical attention must </w:t>
      </w:r>
      <w:r w:rsidR="00DF54E7" w:rsidRPr="00A031F8">
        <w:rPr>
          <w:sz w:val="24"/>
          <w:szCs w:val="24"/>
        </w:rPr>
        <w:t>be sought as soon as possible. Never rub or apply heat to the</w:t>
      </w:r>
      <w:r w:rsidR="00DF54E7">
        <w:rPr>
          <w:sz w:val="24"/>
          <w:szCs w:val="24"/>
        </w:rPr>
        <w:t xml:space="preserve"> </w:t>
      </w:r>
      <w:r w:rsidR="00DF54E7" w:rsidRPr="00A031F8">
        <w:rPr>
          <w:sz w:val="24"/>
          <w:szCs w:val="24"/>
        </w:rPr>
        <w:t>affected area</w:t>
      </w:r>
      <w:r w:rsidR="00DF54E7">
        <w:rPr>
          <w:sz w:val="24"/>
          <w:szCs w:val="24"/>
        </w:rPr>
        <w:t>.</w:t>
      </w:r>
    </w:p>
    <w:p w:rsidR="00CD0797" w:rsidRPr="00DF54E7" w:rsidRDefault="00CD0797" w:rsidP="00CD0797">
      <w:pPr>
        <w:pStyle w:val="NormalWeb"/>
        <w:kinsoku w:val="0"/>
        <w:overflowPunct w:val="0"/>
        <w:spacing w:before="58" w:beforeAutospacing="0" w:after="0" w:afterAutospacing="0"/>
        <w:textAlignment w:val="baseline"/>
      </w:pPr>
    </w:p>
    <w:p w:rsidR="00F27955" w:rsidRPr="00DF54E7" w:rsidRDefault="00F27955">
      <w:pPr>
        <w:rPr>
          <w:rFonts w:ascii="Arial" w:eastAsiaTheme="majorEastAsia" w:hAnsi="Arial" w:cstheme="majorBidi"/>
          <w:b/>
          <w:bCs/>
          <w:sz w:val="44"/>
          <w:szCs w:val="44"/>
        </w:rPr>
      </w:pPr>
      <w:r w:rsidRPr="00DF54E7">
        <w:rPr>
          <w:rFonts w:ascii="Arial" w:eastAsiaTheme="majorEastAsia" w:hAnsi="Arial" w:cstheme="majorBidi"/>
          <w:b/>
          <w:bCs/>
          <w:sz w:val="44"/>
          <w:szCs w:val="44"/>
        </w:rPr>
        <w:t>Hypothermia</w:t>
      </w:r>
    </w:p>
    <w:p w:rsidR="00F27955" w:rsidRPr="00DF54E7" w:rsidRDefault="00CD0797" w:rsidP="00CD0797">
      <w:pPr>
        <w:pStyle w:val="NormalWeb"/>
        <w:kinsoku w:val="0"/>
        <w:overflowPunct w:val="0"/>
        <w:spacing w:before="58" w:beforeAutospacing="0" w:after="0" w:afterAutospacing="0"/>
        <w:textAlignment w:val="baseline"/>
      </w:pPr>
      <w:r w:rsidRPr="00DF54E7">
        <w:rPr>
          <w:rFonts w:asciiTheme="minorHAnsi" w:eastAsiaTheme="minorEastAsia" w:hAnsi="Arial" w:cstheme="minorBidi"/>
          <w:bCs/>
          <w:color w:val="000000" w:themeColor="text1"/>
        </w:rPr>
        <w:t>Hypothermia is a</w:t>
      </w:r>
      <w:r w:rsidR="00F27955" w:rsidRPr="00DF54E7">
        <w:rPr>
          <w:rFonts w:asciiTheme="minorHAnsi" w:eastAsiaTheme="minorEastAsia" w:hAnsi="Arial" w:cstheme="minorBidi"/>
          <w:bCs/>
          <w:color w:val="000000" w:themeColor="text1"/>
        </w:rPr>
        <w:t xml:space="preserve"> condition brought on when the body temperature drops to less than 95°F. It can kill. For those who survive, there are likely to be lasting kidney, liver and pancreas problems. Warning signs include uncontrollable shivering, memory loss, disorientation, incoherence, slurred speech, drowsiness and apparent exhaustion. Take the person’s temperature. </w:t>
      </w:r>
      <w:r w:rsidR="00DF54E7">
        <w:rPr>
          <w:rFonts w:asciiTheme="minorHAnsi" w:eastAsiaTheme="minorEastAsia" w:hAnsi="Arial" w:cstheme="minorBidi"/>
          <w:bCs/>
          <w:color w:val="000000" w:themeColor="text1"/>
        </w:rPr>
        <w:t>I</w:t>
      </w:r>
      <w:r w:rsidR="00DF54E7" w:rsidRPr="00DF54E7">
        <w:rPr>
          <w:rFonts w:asciiTheme="minorHAnsi" w:eastAsiaTheme="minorEastAsia" w:hAnsi="Arial" w:cstheme="minorBidi"/>
          <w:bCs/>
          <w:color w:val="000000" w:themeColor="text1"/>
        </w:rPr>
        <w:t>f the person is also showing signs of hypothermia, warm the body core before the extremities.</w:t>
      </w:r>
      <w:r w:rsidR="00DF54E7">
        <w:rPr>
          <w:rFonts w:asciiTheme="minorHAnsi" w:eastAsiaTheme="minorEastAsia" w:hAnsi="Arial" w:cstheme="minorBidi"/>
          <w:bCs/>
          <w:color w:val="000000" w:themeColor="text1"/>
        </w:rPr>
        <w:t xml:space="preserve">  </w:t>
      </w:r>
      <w:r w:rsidR="00F27955" w:rsidRPr="00DF54E7">
        <w:rPr>
          <w:rFonts w:asciiTheme="minorHAnsi" w:eastAsiaTheme="minorEastAsia" w:hAnsi="Arial" w:cstheme="minorBidi"/>
          <w:bCs/>
          <w:color w:val="000000" w:themeColor="text1"/>
        </w:rPr>
        <w:t>If below 95°F, seek medical care immediately!</w:t>
      </w:r>
      <w:r w:rsidR="00DF54E7">
        <w:rPr>
          <w:rFonts w:asciiTheme="minorHAnsi" w:eastAsiaTheme="minorEastAsia" w:hAnsi="Arial" w:cstheme="minorBidi"/>
          <w:bCs/>
          <w:color w:val="000000" w:themeColor="text1"/>
        </w:rPr>
        <w:t xml:space="preserve">  </w:t>
      </w:r>
    </w:p>
    <w:p w:rsidR="00F27955" w:rsidRDefault="00F27955"/>
    <w:p w:rsidR="00C15B58" w:rsidRPr="00DF54E7" w:rsidRDefault="00C15B58" w:rsidP="00C15B58">
      <w:pPr>
        <w:rPr>
          <w:rFonts w:ascii="Arial" w:eastAsiaTheme="majorEastAsia" w:hAnsi="Arial" w:cstheme="majorBidi"/>
          <w:b/>
          <w:bCs/>
          <w:sz w:val="44"/>
          <w:szCs w:val="44"/>
        </w:rPr>
      </w:pPr>
      <w:r>
        <w:rPr>
          <w:rFonts w:ascii="Arial" w:eastAsiaTheme="majorEastAsia" w:hAnsi="Arial" w:cstheme="majorBidi"/>
          <w:b/>
          <w:bCs/>
          <w:sz w:val="44"/>
          <w:szCs w:val="44"/>
        </w:rPr>
        <w:t>Prevention</w:t>
      </w:r>
    </w:p>
    <w:p w:rsidR="00DF54E7" w:rsidRDefault="00DF54E7" w:rsidP="00DF54E7">
      <w:pPr>
        <w:rPr>
          <w:sz w:val="24"/>
          <w:szCs w:val="24"/>
        </w:rPr>
      </w:pPr>
      <w:r w:rsidRPr="00A031F8">
        <w:rPr>
          <w:sz w:val="24"/>
          <w:szCs w:val="24"/>
        </w:rPr>
        <w:t xml:space="preserve">Your best defense against </w:t>
      </w:r>
      <w:r w:rsidR="00C15B58">
        <w:rPr>
          <w:sz w:val="24"/>
          <w:szCs w:val="24"/>
        </w:rPr>
        <w:t xml:space="preserve">frostbite and </w:t>
      </w:r>
      <w:r w:rsidRPr="00A031F8">
        <w:rPr>
          <w:sz w:val="24"/>
          <w:szCs w:val="24"/>
        </w:rPr>
        <w:t>hypothermia is to dress warmly, in layers, so clothing can be removed or added as needed. Remember, too much clothing can lead to sweating, which can set the stage</w:t>
      </w:r>
      <w:r>
        <w:rPr>
          <w:sz w:val="24"/>
          <w:szCs w:val="24"/>
        </w:rPr>
        <w:t xml:space="preserve"> f</w:t>
      </w:r>
      <w:r w:rsidRPr="00A031F8">
        <w:rPr>
          <w:sz w:val="24"/>
          <w:szCs w:val="24"/>
        </w:rPr>
        <w:t>or hypothermia.</w:t>
      </w:r>
    </w:p>
    <w:p w:rsidR="00DF54E7" w:rsidRDefault="00DF54E7" w:rsidP="00DF54E7">
      <w:pPr>
        <w:rPr>
          <w:sz w:val="24"/>
          <w:szCs w:val="24"/>
        </w:rPr>
      </w:pPr>
    </w:p>
    <w:p w:rsidR="00DF54E7" w:rsidRDefault="00DF54E7" w:rsidP="00DF54E7">
      <w:pPr>
        <w:rPr>
          <w:sz w:val="24"/>
          <w:szCs w:val="24"/>
        </w:rPr>
      </w:pPr>
      <w:r w:rsidRPr="00A031F8">
        <w:rPr>
          <w:sz w:val="24"/>
          <w:szCs w:val="24"/>
        </w:rPr>
        <w:t>Bring along extra clothing to change into if there's any possibility that you will get wet while working. Since much heat loss occurs</w:t>
      </w:r>
      <w:r>
        <w:rPr>
          <w:sz w:val="24"/>
          <w:szCs w:val="24"/>
        </w:rPr>
        <w:t xml:space="preserve"> </w:t>
      </w:r>
      <w:r w:rsidRPr="00A031F8">
        <w:rPr>
          <w:sz w:val="24"/>
          <w:szCs w:val="24"/>
        </w:rPr>
        <w:t>from the head area, you should wear a hat.</w:t>
      </w:r>
    </w:p>
    <w:p w:rsidR="00DF54E7" w:rsidRDefault="00DF54E7" w:rsidP="00DF54E7">
      <w:pPr>
        <w:rPr>
          <w:sz w:val="24"/>
          <w:szCs w:val="24"/>
        </w:rPr>
      </w:pPr>
    </w:p>
    <w:p w:rsidR="00DF54E7" w:rsidRDefault="00DF54E7" w:rsidP="00DF54E7">
      <w:pPr>
        <w:rPr>
          <w:sz w:val="24"/>
          <w:szCs w:val="24"/>
        </w:rPr>
      </w:pPr>
      <w:r w:rsidRPr="00A031F8">
        <w:rPr>
          <w:sz w:val="24"/>
          <w:szCs w:val="24"/>
        </w:rPr>
        <w:t>Winter footwear is essential for keeping the feet warm and dry.</w:t>
      </w:r>
    </w:p>
    <w:p w:rsidR="00DF54E7" w:rsidRDefault="00DF54E7" w:rsidP="00DF54E7">
      <w:pPr>
        <w:rPr>
          <w:sz w:val="24"/>
          <w:szCs w:val="24"/>
        </w:rPr>
      </w:pPr>
    </w:p>
    <w:p w:rsidR="00DF54E7" w:rsidRDefault="00DF54E7" w:rsidP="00DF54E7">
      <w:pPr>
        <w:rPr>
          <w:sz w:val="24"/>
          <w:szCs w:val="24"/>
        </w:rPr>
      </w:pPr>
      <w:r>
        <w:rPr>
          <w:sz w:val="24"/>
          <w:szCs w:val="24"/>
        </w:rPr>
        <w:t>No</w:t>
      </w:r>
      <w:r w:rsidRPr="00A031F8">
        <w:rPr>
          <w:sz w:val="24"/>
          <w:szCs w:val="24"/>
        </w:rPr>
        <w:t xml:space="preserve">w that you know the symptoms of </w:t>
      </w:r>
      <w:r w:rsidR="00C15B58">
        <w:rPr>
          <w:sz w:val="24"/>
          <w:szCs w:val="24"/>
        </w:rPr>
        <w:t xml:space="preserve">frostbite and </w:t>
      </w:r>
      <w:bookmarkStart w:id="0" w:name="_GoBack"/>
      <w:bookmarkEnd w:id="0"/>
      <w:r w:rsidRPr="00A031F8">
        <w:rPr>
          <w:sz w:val="24"/>
          <w:szCs w:val="24"/>
        </w:rPr>
        <w:t>hypothermia, remember to watch out for them in yourself and in your co-workers.</w:t>
      </w:r>
    </w:p>
    <w:p w:rsidR="00DF54E7" w:rsidRDefault="00DF54E7" w:rsidP="00DF54E7">
      <w:pPr>
        <w:rPr>
          <w:sz w:val="24"/>
          <w:szCs w:val="24"/>
        </w:rPr>
      </w:pPr>
    </w:p>
    <w:p w:rsidR="00F27955" w:rsidRDefault="00F27955">
      <w:r>
        <w:rPr>
          <w:noProof/>
        </w:rPr>
        <w:lastRenderedPageBreak/>
        <w:drawing>
          <wp:inline distT="0" distB="0" distL="0" distR="0" wp14:anchorId="05AE376E" wp14:editId="236C994C">
            <wp:extent cx="5943600" cy="3279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279140"/>
                    </a:xfrm>
                    <a:prstGeom prst="rect">
                      <a:avLst/>
                    </a:prstGeom>
                  </pic:spPr>
                </pic:pic>
              </a:graphicData>
            </a:graphic>
          </wp:inline>
        </w:drawing>
      </w:r>
    </w:p>
    <w:p w:rsidR="00F27955" w:rsidRDefault="00F27955">
      <w:r>
        <w:rPr>
          <w:noProof/>
        </w:rPr>
        <w:drawing>
          <wp:inline distT="0" distB="0" distL="0" distR="0" wp14:anchorId="2B524B2A" wp14:editId="39B36FA0">
            <wp:extent cx="5943600" cy="3874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74770"/>
                    </a:xfrm>
                    <a:prstGeom prst="rect">
                      <a:avLst/>
                    </a:prstGeom>
                  </pic:spPr>
                </pic:pic>
              </a:graphicData>
            </a:graphic>
          </wp:inline>
        </w:drawing>
      </w:r>
    </w:p>
    <w:sectPr w:rsidR="00F27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55"/>
    <w:rsid w:val="00A962E1"/>
    <w:rsid w:val="00C15B58"/>
    <w:rsid w:val="00CD0797"/>
    <w:rsid w:val="00DF54E7"/>
    <w:rsid w:val="00E26BE0"/>
    <w:rsid w:val="00F2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B364B-0B02-43BF-980E-4DDA7357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95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70662">
      <w:bodyDiv w:val="1"/>
      <w:marLeft w:val="0"/>
      <w:marRight w:val="0"/>
      <w:marTop w:val="0"/>
      <w:marBottom w:val="0"/>
      <w:divBdr>
        <w:top w:val="none" w:sz="0" w:space="0" w:color="auto"/>
        <w:left w:val="none" w:sz="0" w:space="0" w:color="auto"/>
        <w:bottom w:val="none" w:sz="0" w:space="0" w:color="auto"/>
        <w:right w:val="none" w:sz="0" w:space="0" w:color="auto"/>
      </w:divBdr>
    </w:div>
    <w:div w:id="1542790805">
      <w:bodyDiv w:val="1"/>
      <w:marLeft w:val="0"/>
      <w:marRight w:val="0"/>
      <w:marTop w:val="0"/>
      <w:marBottom w:val="0"/>
      <w:divBdr>
        <w:top w:val="none" w:sz="0" w:space="0" w:color="auto"/>
        <w:left w:val="none" w:sz="0" w:space="0" w:color="auto"/>
        <w:bottom w:val="none" w:sz="0" w:space="0" w:color="auto"/>
        <w:right w:val="none" w:sz="0" w:space="0" w:color="auto"/>
      </w:divBdr>
    </w:div>
    <w:div w:id="19200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Anthony D - Headquarters, IN</dc:creator>
  <cp:keywords/>
  <dc:description/>
  <cp:lastModifiedBy>Cole, Anthony D - Headquarters, IN</cp:lastModifiedBy>
  <cp:revision>3</cp:revision>
  <dcterms:created xsi:type="dcterms:W3CDTF">2017-12-20T16:26:00Z</dcterms:created>
  <dcterms:modified xsi:type="dcterms:W3CDTF">2017-12-20T16:55:00Z</dcterms:modified>
</cp:coreProperties>
</file>